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BBA" w:rsidRPr="004E202E" w:rsidRDefault="00C61BBA" w:rsidP="00C61BB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C61BBA" w:rsidRDefault="00C61BBA" w:rsidP="00C61BB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61BBA" w:rsidRDefault="00C61BBA" w:rsidP="00C61BB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>Кемеровского муниципального 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</w:t>
      </w:r>
      <w:r>
        <w:rPr>
          <w:rFonts w:ascii="Times New Roman" w:hAnsi="Times New Roman" w:cs="Times New Roman"/>
          <w:sz w:val="28"/>
          <w:szCs w:val="28"/>
        </w:rPr>
        <w:t xml:space="preserve"> о возможности предоставления в </w:t>
      </w:r>
      <w:r>
        <w:rPr>
          <w:rFonts w:ascii="Times New Roman" w:hAnsi="Times New Roman" w:cs="Times New Roman"/>
          <w:sz w:val="28"/>
          <w:szCs w:val="28"/>
        </w:rPr>
        <w:t xml:space="preserve">аренду </w:t>
      </w:r>
      <w:r w:rsidRPr="00D61698">
        <w:rPr>
          <w:rFonts w:ascii="Times New Roman" w:hAnsi="Times New Roman" w:cs="Times New Roman"/>
          <w:sz w:val="28"/>
          <w:szCs w:val="28"/>
        </w:rPr>
        <w:t xml:space="preserve">земельного участка </w:t>
      </w:r>
      <w:r>
        <w:rPr>
          <w:rFonts w:ascii="Times New Roman" w:hAnsi="Times New Roman" w:cs="Times New Roman"/>
          <w:sz w:val="28"/>
          <w:szCs w:val="28"/>
        </w:rPr>
        <w:t>площадью                    1500</w:t>
      </w:r>
      <w:r w:rsidRPr="00D6169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61698">
        <w:rPr>
          <w:rFonts w:ascii="Times New Roman" w:hAnsi="Times New Roman" w:cs="Times New Roman"/>
          <w:sz w:val="28"/>
          <w:szCs w:val="28"/>
        </w:rPr>
        <w:t>кв.м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>
        <w:rPr>
          <w:rFonts w:ascii="Times New Roman" w:hAnsi="Times New Roman" w:cs="Times New Roman"/>
          <w:sz w:val="28"/>
          <w:szCs w:val="28"/>
        </w:rPr>
        <w:t xml:space="preserve"> Российская федерация, Кемеровская область – Кузбасс, Кемеровский муниципальный округ,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рзд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Буреничево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ул. Степная</w:t>
      </w:r>
      <w:r>
        <w:rPr>
          <w:rFonts w:ascii="Times New Roman" w:hAnsi="Times New Roman" w:cs="Times New Roman"/>
          <w:sz w:val="28"/>
          <w:szCs w:val="28"/>
        </w:rPr>
        <w:t>, в границах кад</w:t>
      </w:r>
      <w:r>
        <w:rPr>
          <w:rFonts w:ascii="Times New Roman" w:hAnsi="Times New Roman" w:cs="Times New Roman"/>
          <w:sz w:val="28"/>
          <w:szCs w:val="28"/>
        </w:rPr>
        <w:t>астрового квартала 42:04:0309001</w:t>
      </w:r>
      <w:r>
        <w:rPr>
          <w:rFonts w:ascii="Times New Roman" w:hAnsi="Times New Roman" w:cs="Times New Roman"/>
          <w:sz w:val="28"/>
          <w:szCs w:val="28"/>
        </w:rPr>
        <w:t>, с видом разрешенного использования «</w:t>
      </w:r>
      <w:r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>», категория земель – земли</w:t>
      </w:r>
      <w:r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1BBA" w:rsidRPr="006B508E" w:rsidRDefault="00C61BBA" w:rsidP="00C61BB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30 дней со дня опубликования настоящего извещения граждане или крестьянские (фермерские) </w:t>
      </w:r>
      <w:proofErr w:type="gramStart"/>
      <w:r w:rsidRPr="006B508E">
        <w:rPr>
          <w:rFonts w:ascii="Times New Roman" w:hAnsi="Times New Roman" w:cs="Times New Roman"/>
          <w:sz w:val="28"/>
          <w:szCs w:val="28"/>
        </w:rPr>
        <w:t>хозяйства</w:t>
      </w:r>
      <w:proofErr w:type="gramEnd"/>
      <w:r w:rsidRPr="006B508E">
        <w:rPr>
          <w:rFonts w:ascii="Times New Roman" w:hAnsi="Times New Roman" w:cs="Times New Roman"/>
          <w:sz w:val="28"/>
          <w:szCs w:val="28"/>
        </w:rPr>
        <w:t xml:space="preserve">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права аренды </w:t>
      </w:r>
      <w:bookmarkStart w:id="0" w:name="_GoBack"/>
      <w:bookmarkEnd w:id="0"/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C61BBA" w:rsidRPr="00D85C4C" w:rsidRDefault="00C61BBA" w:rsidP="00C61BBA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со схемой расположения земельного участка и подача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C61BBA" w:rsidRDefault="00C61BBA" w:rsidP="00C61B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заявлений осуществляется до 17:30 17.06.2022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адресу: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>
        <w:rPr>
          <w:rFonts w:ascii="Times New Roman" w:hAnsi="Times New Roman" w:cs="Times New Roman"/>
          <w:sz w:val="28"/>
          <w:szCs w:val="28"/>
        </w:rPr>
        <w:t>25.</w:t>
      </w:r>
    </w:p>
    <w:p w:rsidR="00C61BBA" w:rsidRDefault="00C61BBA" w:rsidP="00C61BBA"/>
    <w:p w:rsidR="00C61BBA" w:rsidRDefault="00C61BBA" w:rsidP="00C61BBA"/>
    <w:p w:rsidR="00C61BBA" w:rsidRDefault="00C61BBA" w:rsidP="00C61BBA"/>
    <w:p w:rsidR="006A57B3" w:rsidRDefault="00C61BBA"/>
    <w:sectPr w:rsidR="006A57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6F69"/>
    <w:rsid w:val="00215ACC"/>
    <w:rsid w:val="007D2D88"/>
    <w:rsid w:val="00AD407C"/>
    <w:rsid w:val="00C61BBA"/>
    <w:rsid w:val="00C96F69"/>
    <w:rsid w:val="00F4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FBC63"/>
  <w15:chartTrackingRefBased/>
  <w15:docId w15:val="{0CFB99D8-3D5A-4FBA-8B13-9BFEFCF8A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1B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1007</Characters>
  <Application>Microsoft Office Word</Application>
  <DocSecurity>0</DocSecurity>
  <Lines>8</Lines>
  <Paragraphs>2</Paragraphs>
  <ScaleCrop>false</ScaleCrop>
  <Company/>
  <LinksUpToDate>false</LinksUpToDate>
  <CharactersWithSpaces>1181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Шилянова Светлана Александровна</dc:creator>
  <cp:keywords/>
  <dc:description/>
  <cp:lastModifiedBy>Шилянова Светлана Александровна</cp:lastModifiedBy>
  <cp:revision>2</cp:revision>
  <dcterms:created xsi:type="dcterms:W3CDTF">2022-05-16T04:59:00Z</dcterms:created>
  <dcterms:modified xsi:type="dcterms:W3CDTF">2022-05-16T05:04:00Z</dcterms:modified>
</cp:coreProperties>
</file>